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7FE7" w:rsidRPr="00347FE7" w:rsidRDefault="00347FE7" w:rsidP="00347FE7">
      <w:pPr>
        <w:shd w:val="clear" w:color="auto" w:fill="FFFFFF"/>
        <w:spacing w:before="300" w:after="300" w:line="240" w:lineRule="auto"/>
        <w:outlineLvl w:val="0"/>
        <w:rPr>
          <w:rFonts w:ascii="inherit" w:eastAsia="Times New Roman" w:hAnsi="inherit" w:cs="Arial"/>
          <w:color w:val="333333"/>
          <w:kern w:val="36"/>
          <w:sz w:val="54"/>
          <w:szCs w:val="54"/>
          <w:lang w:eastAsia="ru-RU"/>
        </w:rPr>
      </w:pPr>
      <w:r w:rsidRPr="00347FE7">
        <w:rPr>
          <w:rFonts w:ascii="inherit" w:eastAsia="Times New Roman" w:hAnsi="inherit" w:cs="Arial"/>
          <w:color w:val="333333"/>
          <w:kern w:val="36"/>
          <w:sz w:val="54"/>
          <w:szCs w:val="54"/>
          <w:lang w:eastAsia="ru-RU"/>
        </w:rPr>
        <w:t>Направить материнский капитал на оплату детского сада можно сразу после оформления сертификата</w:t>
      </w:r>
    </w:p>
    <w:p w:rsidR="00347FE7" w:rsidRPr="00347FE7" w:rsidRDefault="00347FE7" w:rsidP="00347FE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347FE7">
        <w:rPr>
          <w:rFonts w:ascii="Arial" w:eastAsia="Times New Roman" w:hAnsi="Arial" w:cs="Arial"/>
          <w:color w:val="333333"/>
          <w:sz w:val="27"/>
          <w:szCs w:val="27"/>
          <w:lang w:eastAsia="ru-RU"/>
        </w:rPr>
        <w:t>Направить средства материнского капитала на оплату дошкольного образования можно, не дожидаясь трехлетия ребенка, с появлением которого возникло право на сертификат. Если в семье есть старшие дети, которые посещают детские сады, в том числе частные, занимаются в кружках по подготовке к поступлению в первый класс или изучают иностранные языки в специализированных школах, посещают какие-либо другие образовательные заведения - средства капитала можно использовать и на оплату их дошкольного образования. При этом организация должна находиться на территории Российской Федерации и иметь лицензию на предоставление соответствующих услуг.</w:t>
      </w:r>
    </w:p>
    <w:p w:rsidR="00347FE7" w:rsidRPr="00347FE7" w:rsidRDefault="00347FE7" w:rsidP="00347FE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347FE7">
        <w:rPr>
          <w:rFonts w:ascii="Arial" w:eastAsia="Times New Roman" w:hAnsi="Arial" w:cs="Arial"/>
          <w:color w:val="333333"/>
          <w:sz w:val="27"/>
          <w:szCs w:val="27"/>
          <w:lang w:eastAsia="ru-RU"/>
        </w:rPr>
        <w:br/>
      </w:r>
      <w:bookmarkStart w:id="0" w:name="_GoBack"/>
      <w:bookmarkEnd w:id="0"/>
      <w:r w:rsidRPr="00347FE7">
        <w:rPr>
          <w:rFonts w:ascii="Arial" w:eastAsia="Times New Roman" w:hAnsi="Arial" w:cs="Arial"/>
          <w:color w:val="333333"/>
          <w:sz w:val="27"/>
          <w:szCs w:val="27"/>
          <w:lang w:eastAsia="ru-RU"/>
        </w:rPr>
        <w:br/>
        <w:t>Помимо вышеуказанных направлений средства материнского капитала можно направить на формирование накопительной пенсии мамы, на приобретение товаров и услуг, предназначенных для социальной адаптации и интеграции в общество детей-инвалидов, а также на получение ежемесячной выплаты при рождении (усыновлении) с 2018 года второго ребенка, если у семьи низкий уровень дохода.</w:t>
      </w:r>
    </w:p>
    <w:p w:rsidR="00347FE7" w:rsidRPr="00347FE7" w:rsidRDefault="00347FE7" w:rsidP="00347FE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347FE7">
        <w:rPr>
          <w:rFonts w:ascii="Arial" w:eastAsia="Times New Roman" w:hAnsi="Arial" w:cs="Arial"/>
          <w:color w:val="333333"/>
          <w:sz w:val="27"/>
          <w:szCs w:val="27"/>
          <w:lang w:eastAsia="ru-RU"/>
        </w:rPr>
        <w:br/>
        <w:t xml:space="preserve">Заявление о распоряжении средствами материнского капитала можно подать через «личный кабинет» на сайте ПФР или портале </w:t>
      </w:r>
      <w:proofErr w:type="spellStart"/>
      <w:r w:rsidRPr="00347FE7">
        <w:rPr>
          <w:rFonts w:ascii="Arial" w:eastAsia="Times New Roman" w:hAnsi="Arial" w:cs="Arial"/>
          <w:color w:val="333333"/>
          <w:sz w:val="27"/>
          <w:szCs w:val="27"/>
          <w:lang w:eastAsia="ru-RU"/>
        </w:rPr>
        <w:t>Госуслуг</w:t>
      </w:r>
      <w:proofErr w:type="spellEnd"/>
      <w:r w:rsidRPr="00347FE7">
        <w:rPr>
          <w:rFonts w:ascii="Arial" w:eastAsia="Times New Roman" w:hAnsi="Arial" w:cs="Arial"/>
          <w:color w:val="333333"/>
          <w:sz w:val="27"/>
          <w:szCs w:val="27"/>
          <w:lang w:eastAsia="ru-RU"/>
        </w:rPr>
        <w:t xml:space="preserve"> либо лично по предварительной записи в клиентской службе Пенсионного фонда или МФЦ.</w:t>
      </w:r>
    </w:p>
    <w:p w:rsidR="00347FE7" w:rsidRPr="00347FE7" w:rsidRDefault="00347FE7" w:rsidP="00347FE7">
      <w:pPr>
        <w:shd w:val="clear" w:color="auto" w:fill="FFFFFF"/>
        <w:spacing w:line="240" w:lineRule="auto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347FE7">
        <w:rPr>
          <w:rFonts w:ascii="Arial" w:eastAsia="Times New Roman" w:hAnsi="Arial" w:cs="Arial"/>
          <w:color w:val="333333"/>
          <w:sz w:val="27"/>
          <w:szCs w:val="27"/>
          <w:lang w:eastAsia="ru-RU"/>
        </w:rPr>
        <w:br/>
        <w:t>Напомним, размер материнского капитала в текущем году составляет 466617 рублей для семей, у которых право на сертификат возникло до 1 января 2020 года, а также для семей, в которых, начиная с 1 января 2020 года родился (был усыновлен) первый ребенок. Если в такой семье появится второй ребенок, сумма сертификата увеличится на 150000 рублей. Материнский капитал в размере 616617 рублей полагается семьям, в которых с 2020 года родился (был усыновлен) второй ребенок (а также третий или последующий ребенок, если раньше право на материнский капитал не возникало).</w:t>
      </w:r>
    </w:p>
    <w:p w:rsidR="0001733F" w:rsidRDefault="0001733F"/>
    <w:sectPr w:rsidR="000173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7FE7"/>
    <w:rsid w:val="0001733F"/>
    <w:rsid w:val="00347F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778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482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788646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6917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6610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281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1880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Заур Гучаев</dc:creator>
  <cp:lastModifiedBy>Заур Гучаев</cp:lastModifiedBy>
  <cp:revision>1</cp:revision>
  <dcterms:created xsi:type="dcterms:W3CDTF">2020-06-15T14:19:00Z</dcterms:created>
  <dcterms:modified xsi:type="dcterms:W3CDTF">2020-06-15T14:20:00Z</dcterms:modified>
</cp:coreProperties>
</file>